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25E0B" w14:textId="77745590" w:rsidR="00670B5B" w:rsidRPr="00842B1F" w:rsidRDefault="00670B5B" w:rsidP="00670B5B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842B1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Консультация для родителей </w:t>
      </w:r>
      <w:r w:rsidR="00E5505F">
        <w:rPr>
          <w:rFonts w:ascii="Times New Roman" w:hAnsi="Times New Roman" w:cs="Times New Roman"/>
          <w:b/>
          <w:bCs/>
          <w:color w:val="0070C0"/>
          <w:sz w:val="28"/>
          <w:szCs w:val="28"/>
        </w:rPr>
        <w:t>(законных представителей)</w:t>
      </w:r>
    </w:p>
    <w:p w14:paraId="02B56E69" w14:textId="335EA982" w:rsidR="00670B5B" w:rsidRPr="00842B1F" w:rsidRDefault="00670B5B" w:rsidP="00670B5B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842B1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«Сказочки-выручалочки, как средство развития у ребенка интереса </w:t>
      </w:r>
      <w:r w:rsidRPr="00842B1F">
        <w:rPr>
          <w:rFonts w:ascii="Times New Roman" w:hAnsi="Times New Roman" w:cs="Times New Roman"/>
          <w:b/>
          <w:bCs/>
          <w:color w:val="0070C0"/>
          <w:sz w:val="28"/>
          <w:szCs w:val="28"/>
        </w:rPr>
        <w:br/>
        <w:t>к общению и игровому взаимодействию»</w:t>
      </w:r>
    </w:p>
    <w:p w14:paraId="379E5B73" w14:textId="28DA4CC2" w:rsidR="00670B5B" w:rsidRPr="00842B1F" w:rsidRDefault="00670B5B" w:rsidP="00670B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B1F">
        <w:rPr>
          <w:rFonts w:ascii="Times New Roman" w:hAnsi="Times New Roman" w:cs="Times New Roman"/>
          <w:sz w:val="28"/>
          <w:szCs w:val="28"/>
        </w:rPr>
        <w:t>Часто от родителей можно услышать, что их ребенок не проявляет интереса к общению или он настолько кратковременный, что это вызывает у них беспокойство. Мы хорошо знаем, что именно общение является для детей необходимой потребностью, и имеет огромное значение в дальнейшем формировании его личности.</w:t>
      </w:r>
    </w:p>
    <w:p w14:paraId="484595D4" w14:textId="60E4820D" w:rsidR="00670B5B" w:rsidRPr="00842B1F" w:rsidRDefault="00670B5B" w:rsidP="00670B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B1F">
        <w:rPr>
          <w:rFonts w:ascii="Times New Roman" w:hAnsi="Times New Roman" w:cs="Times New Roman"/>
          <w:sz w:val="28"/>
          <w:szCs w:val="28"/>
        </w:rPr>
        <w:t xml:space="preserve">Роль родителей в развитии ребенка очень велика, по словам </w:t>
      </w:r>
      <w:r w:rsidR="001210C4">
        <w:rPr>
          <w:rFonts w:ascii="Times New Roman" w:hAnsi="Times New Roman" w:cs="Times New Roman"/>
          <w:sz w:val="28"/>
          <w:szCs w:val="28"/>
        </w:rPr>
        <w:br/>
      </w:r>
      <w:r w:rsidRPr="00842B1F">
        <w:rPr>
          <w:rFonts w:ascii="Times New Roman" w:hAnsi="Times New Roman" w:cs="Times New Roman"/>
          <w:sz w:val="28"/>
          <w:szCs w:val="28"/>
        </w:rPr>
        <w:t>Д. Б. Эльконина: «… ребенок раннего возраста живет не вместе со взрослым, а через взрослого, с его помощью», поэтому от того, насколько эмоциональны мама и папа, насколько интенсивно они готовы контактировать с малышом, особенно в первые годы его жизни, зависит его отношение к общению в будущем.</w:t>
      </w:r>
    </w:p>
    <w:p w14:paraId="0E9AD23C" w14:textId="1A8BA2AB" w:rsidR="00670B5B" w:rsidRPr="00842B1F" w:rsidRDefault="00670B5B" w:rsidP="00670B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B1F">
        <w:rPr>
          <w:rFonts w:ascii="Times New Roman" w:hAnsi="Times New Roman" w:cs="Times New Roman"/>
          <w:sz w:val="28"/>
          <w:szCs w:val="28"/>
        </w:rPr>
        <w:t xml:space="preserve">Для игрового взаимодействия с ребенком, мы рекомендуем родителям обратиться к фольклору. Ведь фольклор означает народная мудрость, которая передается из поколения в поколение. Такие малые фольклорные формы: </w:t>
      </w:r>
      <w:proofErr w:type="spellStart"/>
      <w:r w:rsidRPr="00842B1F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842B1F">
        <w:rPr>
          <w:rFonts w:ascii="Times New Roman" w:hAnsi="Times New Roman" w:cs="Times New Roman"/>
          <w:sz w:val="28"/>
          <w:szCs w:val="28"/>
        </w:rPr>
        <w:t xml:space="preserve">, потешки, прибаутки, </w:t>
      </w:r>
      <w:proofErr w:type="spellStart"/>
      <w:r w:rsidRPr="00842B1F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842B1F">
        <w:rPr>
          <w:rFonts w:ascii="Times New Roman" w:hAnsi="Times New Roman" w:cs="Times New Roman"/>
          <w:sz w:val="28"/>
          <w:szCs w:val="28"/>
        </w:rPr>
        <w:t xml:space="preserve"> дают прекрасные образцы русской речи, являются незаменимыми помощниками в установлении контакта с ребенком, вызывая у него эмоциональный отклик.</w:t>
      </w:r>
    </w:p>
    <w:p w14:paraId="21656006" w14:textId="221AF320" w:rsidR="00670B5B" w:rsidRPr="00842B1F" w:rsidRDefault="00670B5B" w:rsidP="00670B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B1F">
        <w:rPr>
          <w:rFonts w:ascii="Times New Roman" w:hAnsi="Times New Roman" w:cs="Times New Roman"/>
          <w:sz w:val="28"/>
          <w:szCs w:val="28"/>
        </w:rPr>
        <w:t>Сказочки-выручалочки, это короткие игровые сюжеты, в основу которых положены спокойные, примитивные, ритмичные движения и подражательные действия. Родителям не обязательно заучивать какие-то знакомые и определенные песенки или прибаутки, так можно обыгрывать любые сказки, ситуации или случаи из жизни, по типу «что вижу, то пою».</w:t>
      </w:r>
    </w:p>
    <w:p w14:paraId="2986372E" w14:textId="3C5FA870" w:rsidR="00670B5B" w:rsidRPr="00842B1F" w:rsidRDefault="00670B5B" w:rsidP="00670B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B1F">
        <w:rPr>
          <w:rFonts w:ascii="Times New Roman" w:hAnsi="Times New Roman" w:cs="Times New Roman"/>
          <w:sz w:val="28"/>
          <w:szCs w:val="28"/>
        </w:rPr>
        <w:t>Мы рекомендуем родителям использовать сказочки-</w:t>
      </w:r>
      <w:proofErr w:type="spellStart"/>
      <w:r w:rsidRPr="00842B1F">
        <w:rPr>
          <w:rFonts w:ascii="Times New Roman" w:hAnsi="Times New Roman" w:cs="Times New Roman"/>
          <w:sz w:val="28"/>
          <w:szCs w:val="28"/>
        </w:rPr>
        <w:t>щекоталочки</w:t>
      </w:r>
      <w:proofErr w:type="spellEnd"/>
      <w:r w:rsidRPr="00842B1F">
        <w:rPr>
          <w:rFonts w:ascii="Times New Roman" w:hAnsi="Times New Roman" w:cs="Times New Roman"/>
          <w:sz w:val="28"/>
          <w:szCs w:val="28"/>
        </w:rPr>
        <w:t>, сказочки-</w:t>
      </w:r>
      <w:proofErr w:type="spellStart"/>
      <w:r w:rsidRPr="00842B1F">
        <w:rPr>
          <w:rFonts w:ascii="Times New Roman" w:hAnsi="Times New Roman" w:cs="Times New Roman"/>
          <w:sz w:val="28"/>
          <w:szCs w:val="28"/>
        </w:rPr>
        <w:t>подражалочки</w:t>
      </w:r>
      <w:proofErr w:type="spellEnd"/>
      <w:r w:rsidRPr="00842B1F">
        <w:rPr>
          <w:rFonts w:ascii="Times New Roman" w:hAnsi="Times New Roman" w:cs="Times New Roman"/>
          <w:sz w:val="28"/>
          <w:szCs w:val="28"/>
        </w:rPr>
        <w:t xml:space="preserve"> и сказочки-</w:t>
      </w:r>
      <w:proofErr w:type="spellStart"/>
      <w:r w:rsidRPr="00842B1F">
        <w:rPr>
          <w:rFonts w:ascii="Times New Roman" w:hAnsi="Times New Roman" w:cs="Times New Roman"/>
          <w:sz w:val="28"/>
          <w:szCs w:val="28"/>
        </w:rPr>
        <w:t>шумелочки</w:t>
      </w:r>
      <w:proofErr w:type="spellEnd"/>
      <w:r w:rsidRPr="00842B1F">
        <w:rPr>
          <w:rFonts w:ascii="Times New Roman" w:hAnsi="Times New Roman" w:cs="Times New Roman"/>
          <w:sz w:val="28"/>
          <w:szCs w:val="28"/>
        </w:rPr>
        <w:t>.</w:t>
      </w:r>
    </w:p>
    <w:p w14:paraId="57FA2077" w14:textId="55372D02" w:rsidR="00670B5B" w:rsidRPr="00842B1F" w:rsidRDefault="00670B5B" w:rsidP="00670B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2B1F">
        <w:rPr>
          <w:rFonts w:ascii="Times New Roman" w:hAnsi="Times New Roman" w:cs="Times New Roman"/>
          <w:sz w:val="28"/>
          <w:szCs w:val="28"/>
        </w:rPr>
        <w:t>Сказочки-</w:t>
      </w:r>
      <w:proofErr w:type="spellStart"/>
      <w:r w:rsidRPr="00842B1F">
        <w:rPr>
          <w:rFonts w:ascii="Times New Roman" w:hAnsi="Times New Roman" w:cs="Times New Roman"/>
          <w:sz w:val="28"/>
          <w:szCs w:val="28"/>
        </w:rPr>
        <w:t>щекоталочки</w:t>
      </w:r>
      <w:proofErr w:type="spellEnd"/>
      <w:r w:rsidRPr="00842B1F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 w:rsidRPr="00842B1F">
        <w:rPr>
          <w:rFonts w:ascii="Times New Roman" w:hAnsi="Times New Roman" w:cs="Times New Roman"/>
          <w:sz w:val="28"/>
          <w:szCs w:val="28"/>
        </w:rPr>
        <w:t xml:space="preserve"> истории для игрового массажа, которые очень нравятся детям. Они обеспечивают веселое общение, снимают напряжение, учат малышей доверять другим. Используя такой вид массажа, родители обеспечивают сенсорное развитие своих малышей, а дети учатся воспринимать интонации голоса, содержание текста, оценивают характер прикосновения и направление движения, за счет этого начинают лучше ориентироваться в системе телесных координат.</w:t>
      </w:r>
    </w:p>
    <w:p w14:paraId="210763C1" w14:textId="217A4A11" w:rsidR="00670B5B" w:rsidRPr="00842B1F" w:rsidRDefault="00670B5B" w:rsidP="00670B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B1F">
        <w:rPr>
          <w:rFonts w:ascii="Times New Roman" w:hAnsi="Times New Roman" w:cs="Times New Roman"/>
          <w:sz w:val="28"/>
          <w:szCs w:val="28"/>
        </w:rPr>
        <w:t>Сказочки-</w:t>
      </w:r>
      <w:proofErr w:type="spellStart"/>
      <w:r w:rsidRPr="00842B1F">
        <w:rPr>
          <w:rFonts w:ascii="Times New Roman" w:hAnsi="Times New Roman" w:cs="Times New Roman"/>
          <w:sz w:val="28"/>
          <w:szCs w:val="28"/>
        </w:rPr>
        <w:t>подражалочки</w:t>
      </w:r>
      <w:proofErr w:type="spellEnd"/>
      <w:r w:rsidRPr="00842B1F">
        <w:rPr>
          <w:rFonts w:ascii="Times New Roman" w:hAnsi="Times New Roman" w:cs="Times New Roman"/>
          <w:sz w:val="28"/>
          <w:szCs w:val="28"/>
        </w:rPr>
        <w:t xml:space="preserve"> еще один веселый игровой досуг для детей, который способствует развитию речевых и социальных навыков, развивается слуховое и зрительное внимание, память и речь. Используя сказочки-</w:t>
      </w:r>
      <w:proofErr w:type="spellStart"/>
      <w:r w:rsidRPr="00842B1F">
        <w:rPr>
          <w:rFonts w:ascii="Times New Roman" w:hAnsi="Times New Roman" w:cs="Times New Roman"/>
          <w:sz w:val="28"/>
          <w:szCs w:val="28"/>
        </w:rPr>
        <w:t>подражалочки</w:t>
      </w:r>
      <w:proofErr w:type="spellEnd"/>
      <w:r w:rsidRPr="00842B1F">
        <w:rPr>
          <w:rFonts w:ascii="Times New Roman" w:hAnsi="Times New Roman" w:cs="Times New Roman"/>
          <w:sz w:val="28"/>
          <w:szCs w:val="28"/>
        </w:rPr>
        <w:t xml:space="preserve"> легко воспроизводить знакомые звуки животных или </w:t>
      </w:r>
      <w:r w:rsidRPr="00842B1F">
        <w:rPr>
          <w:rFonts w:ascii="Times New Roman" w:hAnsi="Times New Roman" w:cs="Times New Roman"/>
          <w:sz w:val="28"/>
          <w:szCs w:val="28"/>
        </w:rPr>
        <w:lastRenderedPageBreak/>
        <w:t xml:space="preserve">предметов, </w:t>
      </w:r>
      <w:proofErr w:type="spellStart"/>
      <w:r w:rsidRPr="00842B1F">
        <w:rPr>
          <w:rFonts w:ascii="Times New Roman" w:hAnsi="Times New Roman" w:cs="Times New Roman"/>
          <w:sz w:val="28"/>
          <w:szCs w:val="28"/>
        </w:rPr>
        <w:t>лепетные</w:t>
      </w:r>
      <w:proofErr w:type="spellEnd"/>
      <w:r w:rsidRPr="00842B1F">
        <w:rPr>
          <w:rFonts w:ascii="Times New Roman" w:hAnsi="Times New Roman" w:cs="Times New Roman"/>
          <w:sz w:val="28"/>
          <w:szCs w:val="28"/>
        </w:rPr>
        <w:t xml:space="preserve"> слова и усеченные фразы или весело повторять любые движения, что способствует развитию у ребенка чувства ритма, координации, а также быстроту реакции и внимательность.</w:t>
      </w:r>
    </w:p>
    <w:p w14:paraId="33F327BB" w14:textId="4F3C8F1C" w:rsidR="00670B5B" w:rsidRPr="00842B1F" w:rsidRDefault="00670B5B" w:rsidP="00670B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B1F">
        <w:rPr>
          <w:rFonts w:ascii="Times New Roman" w:hAnsi="Times New Roman" w:cs="Times New Roman"/>
          <w:sz w:val="28"/>
          <w:szCs w:val="28"/>
        </w:rPr>
        <w:t>Еще одним увлекательным совместным занятием является использование для общения сказочек-</w:t>
      </w:r>
      <w:proofErr w:type="spellStart"/>
      <w:r w:rsidRPr="00842B1F">
        <w:rPr>
          <w:rFonts w:ascii="Times New Roman" w:hAnsi="Times New Roman" w:cs="Times New Roman"/>
          <w:sz w:val="28"/>
          <w:szCs w:val="28"/>
        </w:rPr>
        <w:t>шумелок</w:t>
      </w:r>
      <w:proofErr w:type="spellEnd"/>
      <w:r w:rsidRPr="00842B1F">
        <w:rPr>
          <w:rFonts w:ascii="Times New Roman" w:hAnsi="Times New Roman" w:cs="Times New Roman"/>
          <w:sz w:val="28"/>
          <w:szCs w:val="28"/>
        </w:rPr>
        <w:t xml:space="preserve">. Наверное, все родители замечали, что ребенок с интересом играет различными предметами домашнего обихода: коробки, баночки с различными наполнителями, ложки, крышки и многое другое. Именно эти предметы и действия с ними послужат хорошей основой для общения и игрового взаимодействия, ведь каждую сказку можно обыграть, используя «домашний шумовой оркестр». Такое совместное «музицирование» взрослого и ребенка различными способами, с различной громкостью и оттенками способствует: развитию слуховой памяти и музыкального слуха, дети учатся внимательно слушать и быстро реагировать на отдельные слова сказок, различать оттенки звучания. Ожидая, пока начнет играть следующий «инструмент» у них развивается терпение, выдержка и умение управлять своим поведением. Привлечь ребенка к общению, используя короткие сказочки выручалочки, возможно, получится и не с первого раза. Но если вы будете регулярно проявлять свою творческую фантазию: произносить слова, петь, топать, хлопать, подключать пальчиковые игры, использовать любимые игрушки ребенка </w:t>
      </w:r>
      <w:proofErr w:type="gramStart"/>
      <w:r w:rsidRPr="00842B1F">
        <w:rPr>
          <w:rFonts w:ascii="Times New Roman" w:hAnsi="Times New Roman" w:cs="Times New Roman"/>
          <w:sz w:val="28"/>
          <w:szCs w:val="28"/>
        </w:rPr>
        <w:t>- все это</w:t>
      </w:r>
      <w:proofErr w:type="gramEnd"/>
      <w:r w:rsidRPr="00842B1F">
        <w:rPr>
          <w:rFonts w:ascii="Times New Roman" w:hAnsi="Times New Roman" w:cs="Times New Roman"/>
          <w:sz w:val="28"/>
          <w:szCs w:val="28"/>
        </w:rPr>
        <w:t>, обязательно даст свои плоды, малыш обязательно и с удовольствием вступит с вами в общение и игровое взаимодействие.</w:t>
      </w:r>
    </w:p>
    <w:p w14:paraId="1D61CB2F" w14:textId="08B7D647" w:rsidR="00670B5B" w:rsidRPr="00842B1F" w:rsidRDefault="00670B5B" w:rsidP="00670B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B1F">
        <w:rPr>
          <w:rFonts w:ascii="Times New Roman" w:hAnsi="Times New Roman" w:cs="Times New Roman"/>
          <w:sz w:val="28"/>
          <w:szCs w:val="28"/>
        </w:rPr>
        <w:t>Такие короткие сказочки-выручалочки являются отличным средством развития социальных и коммуникативных навыков ребенка, формируют у него навыки сотрудничества и сотворчества.</w:t>
      </w:r>
    </w:p>
    <w:p w14:paraId="1CE49D5A" w14:textId="0FA40589" w:rsidR="00D75171" w:rsidRPr="00842B1F" w:rsidRDefault="00670B5B" w:rsidP="00670B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B1F">
        <w:rPr>
          <w:rFonts w:ascii="Times New Roman" w:hAnsi="Times New Roman" w:cs="Times New Roman"/>
          <w:sz w:val="28"/>
          <w:szCs w:val="28"/>
        </w:rPr>
        <w:t>Желаем Вам успехов в развитии ваших малышей!</w:t>
      </w:r>
    </w:p>
    <w:p w14:paraId="227524E6" w14:textId="7930238A" w:rsidR="00670B5B" w:rsidRPr="00842B1F" w:rsidRDefault="00670B5B" w:rsidP="00D46E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B1F">
        <w:rPr>
          <w:rFonts w:ascii="Times New Roman" w:hAnsi="Times New Roman" w:cs="Times New Roman"/>
          <w:sz w:val="28"/>
          <w:szCs w:val="28"/>
        </w:rPr>
        <w:t>С уважением, логопед</w:t>
      </w:r>
      <w:r w:rsidR="00D46E59" w:rsidRPr="00D46E59">
        <w:t xml:space="preserve"> </w:t>
      </w:r>
      <w:proofErr w:type="gramStart"/>
      <w:r w:rsidR="00D46E59" w:rsidRPr="00D46E59">
        <w:rPr>
          <w:rFonts w:ascii="Times New Roman" w:hAnsi="Times New Roman" w:cs="Times New Roman"/>
          <w:sz w:val="28"/>
          <w:szCs w:val="28"/>
        </w:rPr>
        <w:t>ГБУЗ  РК</w:t>
      </w:r>
      <w:proofErr w:type="gramEnd"/>
      <w:r w:rsidR="00D46E59">
        <w:rPr>
          <w:rFonts w:ascii="Times New Roman" w:hAnsi="Times New Roman" w:cs="Times New Roman"/>
          <w:sz w:val="28"/>
          <w:szCs w:val="28"/>
        </w:rPr>
        <w:t xml:space="preserve"> </w:t>
      </w:r>
      <w:r w:rsidR="00D46E59" w:rsidRPr="00D46E59">
        <w:rPr>
          <w:rFonts w:ascii="Times New Roman" w:hAnsi="Times New Roman" w:cs="Times New Roman"/>
          <w:sz w:val="28"/>
          <w:szCs w:val="28"/>
        </w:rPr>
        <w:t>«Дом ребёнка «Ёлочка»</w:t>
      </w:r>
      <w:r w:rsidR="00D46E59">
        <w:rPr>
          <w:rFonts w:ascii="Times New Roman" w:hAnsi="Times New Roman" w:cs="Times New Roman"/>
          <w:sz w:val="28"/>
          <w:szCs w:val="28"/>
        </w:rPr>
        <w:t xml:space="preserve"> Чернуха Н.В.</w:t>
      </w:r>
    </w:p>
    <w:sectPr w:rsidR="00670B5B" w:rsidRPr="00842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D1F77" w14:textId="77777777" w:rsidR="00DD605F" w:rsidRDefault="00DD605F" w:rsidP="00670B5B">
      <w:pPr>
        <w:spacing w:after="0" w:line="240" w:lineRule="auto"/>
      </w:pPr>
      <w:r>
        <w:separator/>
      </w:r>
    </w:p>
  </w:endnote>
  <w:endnote w:type="continuationSeparator" w:id="0">
    <w:p w14:paraId="12625256" w14:textId="77777777" w:rsidR="00DD605F" w:rsidRDefault="00DD605F" w:rsidP="00670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22C45" w14:textId="77777777" w:rsidR="00DD605F" w:rsidRDefault="00DD605F" w:rsidP="00670B5B">
      <w:pPr>
        <w:spacing w:after="0" w:line="240" w:lineRule="auto"/>
      </w:pPr>
      <w:r>
        <w:separator/>
      </w:r>
    </w:p>
  </w:footnote>
  <w:footnote w:type="continuationSeparator" w:id="0">
    <w:p w14:paraId="0659FCCE" w14:textId="77777777" w:rsidR="00DD605F" w:rsidRDefault="00DD605F" w:rsidP="00670B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157"/>
    <w:rsid w:val="001210C4"/>
    <w:rsid w:val="00615BE5"/>
    <w:rsid w:val="00670B5B"/>
    <w:rsid w:val="00757157"/>
    <w:rsid w:val="00842B1F"/>
    <w:rsid w:val="00B466EA"/>
    <w:rsid w:val="00D46E59"/>
    <w:rsid w:val="00D75171"/>
    <w:rsid w:val="00DD605F"/>
    <w:rsid w:val="00E5505F"/>
    <w:rsid w:val="00E5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56E2"/>
  <w15:chartTrackingRefBased/>
  <w15:docId w15:val="{D542AA6A-491A-4480-94ED-4C713598E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B5B"/>
  </w:style>
  <w:style w:type="paragraph" w:styleId="a5">
    <w:name w:val="footer"/>
    <w:basedOn w:val="a"/>
    <w:link w:val="a6"/>
    <w:uiPriority w:val="99"/>
    <w:unhideWhenUsed/>
    <w:rsid w:val="00670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B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2025-01-15T13:48:00Z</dcterms:created>
  <dcterms:modified xsi:type="dcterms:W3CDTF">2025-01-15T14:37:00Z</dcterms:modified>
</cp:coreProperties>
</file>